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4D" w:rsidRPr="00426478" w:rsidRDefault="003E614D">
      <w:pPr>
        <w:rPr>
          <w:rFonts w:ascii="Times New Roman" w:hAnsi="Times New Roman" w:cs="Times New Roman"/>
          <w:b/>
          <w:sz w:val="24"/>
          <w:szCs w:val="24"/>
        </w:rPr>
      </w:pPr>
      <w:r w:rsidRPr="0042647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26478">
        <w:rPr>
          <w:rFonts w:ascii="Times New Roman" w:hAnsi="Times New Roman" w:cs="Times New Roman"/>
          <w:b/>
          <w:sz w:val="24"/>
          <w:szCs w:val="24"/>
        </w:rPr>
        <w:t>Tematica</w:t>
      </w:r>
      <w:proofErr w:type="spellEnd"/>
      <w:r w:rsidRPr="004264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47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4264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478">
        <w:rPr>
          <w:rFonts w:ascii="Times New Roman" w:hAnsi="Times New Roman" w:cs="Times New Roman"/>
          <w:b/>
          <w:sz w:val="24"/>
          <w:szCs w:val="24"/>
        </w:rPr>
        <w:t>examenul</w:t>
      </w:r>
      <w:proofErr w:type="spellEnd"/>
      <w:r w:rsidRPr="0042647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26478">
        <w:rPr>
          <w:rFonts w:ascii="Times New Roman" w:hAnsi="Times New Roman" w:cs="Times New Roman"/>
          <w:b/>
          <w:sz w:val="24"/>
          <w:szCs w:val="24"/>
        </w:rPr>
        <w:t>promovare</w:t>
      </w:r>
      <w:proofErr w:type="spellEnd"/>
      <w:r w:rsidRPr="004264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478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4264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478">
        <w:rPr>
          <w:rFonts w:ascii="Times New Roman" w:hAnsi="Times New Roman" w:cs="Times New Roman"/>
          <w:b/>
          <w:sz w:val="24"/>
          <w:szCs w:val="24"/>
        </w:rPr>
        <w:t>postul</w:t>
      </w:r>
      <w:proofErr w:type="spellEnd"/>
      <w:r w:rsidRPr="0042647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26478">
        <w:rPr>
          <w:rFonts w:ascii="Times New Roman" w:hAnsi="Times New Roman" w:cs="Times New Roman"/>
          <w:b/>
          <w:sz w:val="24"/>
          <w:szCs w:val="24"/>
        </w:rPr>
        <w:t>bibliotecar</w:t>
      </w:r>
      <w:proofErr w:type="spellEnd"/>
      <w:r w:rsidRPr="00426478">
        <w:rPr>
          <w:rFonts w:ascii="Times New Roman" w:hAnsi="Times New Roman" w:cs="Times New Roman"/>
          <w:b/>
          <w:sz w:val="24"/>
          <w:szCs w:val="24"/>
        </w:rPr>
        <w:t xml:space="preserve"> IA</w:t>
      </w:r>
      <w:r w:rsidR="003964A6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3E614D" w:rsidRPr="00426478" w:rsidRDefault="003E614D" w:rsidP="003E614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26478">
        <w:rPr>
          <w:sz w:val="24"/>
          <w:szCs w:val="24"/>
        </w:rPr>
        <w:t>Definitia bibliotecii. Sistemul national de biblioteci</w:t>
      </w:r>
    </w:p>
    <w:p w:rsidR="003E614D" w:rsidRPr="00426478" w:rsidRDefault="003E614D" w:rsidP="003E614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26478">
        <w:rPr>
          <w:sz w:val="24"/>
          <w:szCs w:val="24"/>
        </w:rPr>
        <w:t xml:space="preserve">Constitutirea si dezvoltarea colectiilor in biblioteci </w:t>
      </w:r>
    </w:p>
    <w:p w:rsidR="003E614D" w:rsidRPr="00426478" w:rsidRDefault="003E614D" w:rsidP="003E614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26478">
        <w:rPr>
          <w:sz w:val="24"/>
          <w:szCs w:val="24"/>
        </w:rPr>
        <w:t>Evidenta documentelor de biblioteca</w:t>
      </w:r>
    </w:p>
    <w:p w:rsidR="003E614D" w:rsidRPr="00426478" w:rsidRDefault="003E614D" w:rsidP="003E614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26478">
        <w:rPr>
          <w:sz w:val="24"/>
          <w:szCs w:val="24"/>
        </w:rPr>
        <w:t>Organizarea si cotarea colectiilor</w:t>
      </w:r>
    </w:p>
    <w:p w:rsidR="003E614D" w:rsidRPr="00426478" w:rsidRDefault="003E614D" w:rsidP="003E614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26478">
        <w:rPr>
          <w:sz w:val="24"/>
          <w:szCs w:val="24"/>
        </w:rPr>
        <w:t>Gestiunea bibliotecilor</w:t>
      </w:r>
    </w:p>
    <w:p w:rsidR="003E614D" w:rsidRPr="00426478" w:rsidRDefault="003E614D" w:rsidP="003E614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26478">
        <w:rPr>
          <w:sz w:val="24"/>
          <w:szCs w:val="24"/>
        </w:rPr>
        <w:t>Eliminarea din gestiune a publicatiilor</w:t>
      </w:r>
    </w:p>
    <w:p w:rsidR="003E614D" w:rsidRPr="00426478" w:rsidRDefault="003E614D" w:rsidP="003E614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26478">
        <w:rPr>
          <w:sz w:val="24"/>
          <w:szCs w:val="24"/>
        </w:rPr>
        <w:t>Drepturile si obligatiile utilizatorilor de materiale documentare</w:t>
      </w:r>
    </w:p>
    <w:p w:rsidR="003E614D" w:rsidRPr="00426478" w:rsidRDefault="003E614D" w:rsidP="003E614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26478">
        <w:rPr>
          <w:sz w:val="24"/>
          <w:szCs w:val="24"/>
        </w:rPr>
        <w:t>Rgasirea eficienta a informatiei in mediul traditional si virtual</w:t>
      </w:r>
    </w:p>
    <w:p w:rsidR="003E614D" w:rsidRPr="00426478" w:rsidRDefault="003E614D" w:rsidP="003E614D">
      <w:pPr>
        <w:rPr>
          <w:rFonts w:ascii="Times New Roman" w:hAnsi="Times New Roman" w:cs="Times New Roman"/>
          <w:sz w:val="24"/>
          <w:szCs w:val="24"/>
        </w:rPr>
      </w:pPr>
    </w:p>
    <w:p w:rsidR="003E614D" w:rsidRPr="00426478" w:rsidRDefault="003E614D" w:rsidP="003E614D">
      <w:pPr>
        <w:rPr>
          <w:rFonts w:ascii="Times New Roman" w:hAnsi="Times New Roman" w:cs="Times New Roman"/>
          <w:b/>
          <w:sz w:val="24"/>
          <w:szCs w:val="24"/>
        </w:rPr>
      </w:pPr>
    </w:p>
    <w:p w:rsidR="003E614D" w:rsidRPr="00426478" w:rsidRDefault="003E614D" w:rsidP="003E614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6478">
        <w:rPr>
          <w:rFonts w:ascii="Times New Roman" w:hAnsi="Times New Roman" w:cs="Times New Roman"/>
          <w:b/>
          <w:sz w:val="24"/>
          <w:szCs w:val="24"/>
        </w:rPr>
        <w:t>Bibliografia</w:t>
      </w:r>
      <w:proofErr w:type="spellEnd"/>
      <w:r w:rsidRPr="004264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47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4264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478">
        <w:rPr>
          <w:rFonts w:ascii="Times New Roman" w:hAnsi="Times New Roman" w:cs="Times New Roman"/>
          <w:b/>
          <w:sz w:val="24"/>
          <w:szCs w:val="24"/>
        </w:rPr>
        <w:t>examenul</w:t>
      </w:r>
      <w:proofErr w:type="spellEnd"/>
      <w:r w:rsidRPr="0042647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26478">
        <w:rPr>
          <w:rFonts w:ascii="Times New Roman" w:hAnsi="Times New Roman" w:cs="Times New Roman"/>
          <w:b/>
          <w:sz w:val="24"/>
          <w:szCs w:val="24"/>
        </w:rPr>
        <w:t>promovare</w:t>
      </w:r>
      <w:proofErr w:type="spellEnd"/>
      <w:r w:rsidRPr="004264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478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4264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478">
        <w:rPr>
          <w:rFonts w:ascii="Times New Roman" w:hAnsi="Times New Roman" w:cs="Times New Roman"/>
          <w:b/>
          <w:sz w:val="24"/>
          <w:szCs w:val="24"/>
        </w:rPr>
        <w:t>postul</w:t>
      </w:r>
      <w:proofErr w:type="spellEnd"/>
      <w:r w:rsidRPr="0042647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26478">
        <w:rPr>
          <w:rFonts w:ascii="Times New Roman" w:hAnsi="Times New Roman" w:cs="Times New Roman"/>
          <w:b/>
          <w:sz w:val="24"/>
          <w:szCs w:val="24"/>
        </w:rPr>
        <w:t>bibliotecar</w:t>
      </w:r>
      <w:proofErr w:type="spellEnd"/>
      <w:r w:rsidRPr="00426478">
        <w:rPr>
          <w:rFonts w:ascii="Times New Roman" w:hAnsi="Times New Roman" w:cs="Times New Roman"/>
          <w:b/>
          <w:sz w:val="24"/>
          <w:szCs w:val="24"/>
        </w:rPr>
        <w:t xml:space="preserve"> IA</w:t>
      </w:r>
      <w:r w:rsidR="003964A6">
        <w:rPr>
          <w:rFonts w:ascii="Times New Roman" w:hAnsi="Times New Roman" w:cs="Times New Roman"/>
          <w:b/>
          <w:sz w:val="24"/>
          <w:szCs w:val="24"/>
        </w:rPr>
        <w:t>:</w:t>
      </w:r>
    </w:p>
    <w:p w:rsidR="003E614D" w:rsidRPr="00426478" w:rsidRDefault="003E614D" w:rsidP="003E614D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26478">
        <w:rPr>
          <w:sz w:val="24"/>
          <w:szCs w:val="24"/>
        </w:rPr>
        <w:t xml:space="preserve">Legea bibliotecilor 334/2002 republicata cu modificarile si completarile ulterioare </w:t>
      </w:r>
    </w:p>
    <w:p w:rsidR="003E614D" w:rsidRPr="00426478" w:rsidRDefault="003E614D" w:rsidP="003E614D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26478">
        <w:rPr>
          <w:sz w:val="24"/>
          <w:szCs w:val="24"/>
        </w:rPr>
        <w:t>Legea 277/2006 privind aprobarea OG 26/2006 pentru modificarea si completarea Legii bibliotecilor 334/2002</w:t>
      </w:r>
    </w:p>
    <w:p w:rsidR="003E614D" w:rsidRPr="00426478" w:rsidRDefault="003E614D" w:rsidP="003E614D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26478">
        <w:rPr>
          <w:sz w:val="24"/>
          <w:szCs w:val="24"/>
        </w:rPr>
        <w:t xml:space="preserve">Ordinul 2062/2000  al Ministerului Culturii pentru aprobarea Normelor metodologice privind evidenta, gestionarea si inventarierea documentelor specifice bibliotecilor publice </w:t>
      </w:r>
    </w:p>
    <w:p w:rsidR="003E614D" w:rsidRPr="00426478" w:rsidRDefault="003E614D" w:rsidP="003E614D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26478">
        <w:rPr>
          <w:sz w:val="24"/>
          <w:szCs w:val="24"/>
        </w:rPr>
        <w:t>S. Horvat, Introducere in biblioteconomie, Ed. Grafoart, Bucuresti, 1966</w:t>
      </w:r>
    </w:p>
    <w:p w:rsidR="003E614D" w:rsidRPr="00426478" w:rsidRDefault="003E614D" w:rsidP="003E614D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26478">
        <w:rPr>
          <w:sz w:val="24"/>
          <w:szCs w:val="24"/>
        </w:rPr>
        <w:t>M. Regneala (coordonator), Tratat de biblioteconomie, vol. II (Partea I), Editura ABR, Bucureşti, 2014</w:t>
      </w:r>
    </w:p>
    <w:p w:rsidR="003E614D" w:rsidRPr="00426478" w:rsidRDefault="003E614D" w:rsidP="003E614D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26478">
        <w:rPr>
          <w:sz w:val="24"/>
          <w:szCs w:val="24"/>
        </w:rPr>
        <w:t>M. Regneala (coordonator), Tratat de biblioteconomie, vol. II (Partea a II-a), Editura ABR, Bucureşti, 2016</w:t>
      </w:r>
    </w:p>
    <w:p w:rsidR="003E614D" w:rsidRPr="00426478" w:rsidRDefault="003E614D" w:rsidP="003E614D">
      <w:pPr>
        <w:pStyle w:val="ListParagraph"/>
        <w:ind w:left="927" w:firstLine="0"/>
        <w:rPr>
          <w:sz w:val="24"/>
          <w:szCs w:val="24"/>
        </w:rPr>
      </w:pPr>
    </w:p>
    <w:p w:rsidR="003E614D" w:rsidRPr="00426478" w:rsidRDefault="003E614D">
      <w:pPr>
        <w:rPr>
          <w:rFonts w:ascii="Times New Roman" w:hAnsi="Times New Roman" w:cs="Times New Roman"/>
          <w:b/>
          <w:sz w:val="24"/>
          <w:szCs w:val="24"/>
        </w:rPr>
      </w:pPr>
    </w:p>
    <w:sectPr w:rsidR="003E614D" w:rsidRPr="004264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4AE"/>
    <w:multiLevelType w:val="multilevel"/>
    <w:tmpl w:val="242E3D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002FE2"/>
    <w:multiLevelType w:val="multilevel"/>
    <w:tmpl w:val="3690B24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D2"/>
    <w:rsid w:val="003964A6"/>
    <w:rsid w:val="003E614D"/>
    <w:rsid w:val="00426478"/>
    <w:rsid w:val="00A143F8"/>
    <w:rsid w:val="00C4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E614D"/>
    <w:pPr>
      <w:widowControl w:val="0"/>
      <w:suppressAutoHyphens/>
      <w:autoSpaceDE w:val="0"/>
      <w:autoSpaceDN w:val="0"/>
      <w:spacing w:after="0" w:line="240" w:lineRule="auto"/>
      <w:ind w:left="1009" w:firstLine="534"/>
      <w:jc w:val="both"/>
    </w:pPr>
    <w:rPr>
      <w:rFonts w:ascii="Times New Roman" w:eastAsia="Times New Roman" w:hAnsi="Times New Roman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E614D"/>
    <w:pPr>
      <w:widowControl w:val="0"/>
      <w:suppressAutoHyphens/>
      <w:autoSpaceDE w:val="0"/>
      <w:autoSpaceDN w:val="0"/>
      <w:spacing w:after="0" w:line="240" w:lineRule="auto"/>
      <w:ind w:left="1009" w:firstLine="534"/>
      <w:jc w:val="both"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Userxp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2021-04-19T11:19:00Z</dcterms:created>
  <dcterms:modified xsi:type="dcterms:W3CDTF">2021-04-19T11:21:00Z</dcterms:modified>
</cp:coreProperties>
</file>